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spacing w:lineRule="auto" w:line="240" w:before="0" w:after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Список участников четвертой открытой Ферзиковской научно-практической конференции для школьников</w:t>
      </w:r>
    </w:p>
    <w:p>
      <w:pPr>
        <w:pStyle w:val="Normal"/>
        <w:shd w:val="clear" w:color="auto" w:fill="FFFFFF"/>
        <w:jc w:val="center"/>
        <w:rPr>
          <w:b/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"Сообща спасем планету», </w:t>
      </w:r>
      <w:r>
        <w:rPr>
          <w:b/>
          <w:bCs/>
          <w:sz w:val="26"/>
          <w:szCs w:val="26"/>
        </w:rPr>
        <w:t>"Природа окрестностей Оки: настоящее и будущее"</w:t>
      </w:r>
    </w:p>
    <w:p>
      <w:pPr>
        <w:pStyle w:val="Western"/>
        <w:spacing w:lineRule="auto" w:line="240" w:before="0" w:after="0"/>
        <w:jc w:val="center"/>
        <w:rPr>
          <w:b/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19 апреля 2019 года в 10-00 в ЦДТ п. Ферзиково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pPr w:bottomFromText="0" w:horzAnchor="margin" w:leftFromText="180" w:rightFromText="180" w:tblpX="0" w:tblpXSpec="center" w:tblpY="30" w:topFromText="0" w:vertAnchor="text"/>
        <w:tblW w:w="145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040"/>
        <w:gridCol w:w="3732"/>
        <w:gridCol w:w="3118"/>
        <w:gridCol w:w="2834"/>
        <w:gridCol w:w="2870"/>
      </w:tblGrid>
      <w:tr>
        <w:trPr/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МОУ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(уч-ся+учитель)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</w:t>
            </w:r>
          </w:p>
          <w:p>
            <w:pPr>
              <w:pStyle w:val="Normal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Номинация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положению)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Участники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(ФИ, возраст, класс)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Ответственные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(учителя)</w:t>
            </w:r>
          </w:p>
        </w:tc>
      </w:tr>
      <w:tr>
        <w:trPr>
          <w:trHeight w:val="946" w:hRule="atLeast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Бебелевская СОШ</w:t>
            </w:r>
          </w:p>
          <w:p>
            <w:pPr>
              <w:pStyle w:val="Normal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4+1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spacing w:lineRule="auto" w:line="276" w:before="0" w:after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 Плесень удивительная и опасная»</w:t>
            </w:r>
          </w:p>
          <w:p>
            <w:pPr>
              <w:pStyle w:val="NormalWeb"/>
              <w:spacing w:lineRule="auto" w:line="276" w:before="0" w:after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«Экология питания современного школьника»</w:t>
            </w:r>
          </w:p>
          <w:p>
            <w:pPr>
              <w:pStyle w:val="NormalWeb"/>
              <w:spacing w:lineRule="auto" w:line="276" w:before="0" w:after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«ЭкоОбрпроект: сортировка, сбор и утилизация мусора»</w:t>
            </w:r>
          </w:p>
          <w:p>
            <w:pPr>
              <w:pStyle w:val="NormalWeb"/>
              <w:spacing w:lineRule="auto" w:line="276" w:before="0" w:after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«Вся правда о  газированных  напитках»</w:t>
            </w:r>
          </w:p>
          <w:p>
            <w:pPr>
              <w:pStyle w:val="NormalWeb"/>
              <w:spacing w:lineRule="auto" w:line="276" w:before="0" w:after="0"/>
              <w:rPr/>
            </w:pPr>
            <w:r>
              <w:rPr>
                <w:color w:val="auto"/>
                <w:sz w:val="26"/>
                <w:szCs w:val="26"/>
                <w:lang w:eastAsia="en-US"/>
              </w:rPr>
              <w:t>«Находки речной дрейссены в реке Ока в границах Калужско – Алексинского каньона»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Western"/>
              <w:spacing w:lineRule="auto" w:line="276" w:before="0" w:after="19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Исследовательская работа</w:t>
            </w:r>
          </w:p>
          <w:p>
            <w:pPr>
              <w:pStyle w:val="Western"/>
              <w:spacing w:lineRule="auto" w:line="276" w:before="0" w:after="19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Исследовательская работа</w:t>
            </w:r>
          </w:p>
          <w:p>
            <w:pPr>
              <w:pStyle w:val="Western"/>
              <w:spacing w:lineRule="auto" w:line="276" w:before="0" w:after="19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Социально – экологический проект</w:t>
            </w:r>
          </w:p>
          <w:p>
            <w:pPr>
              <w:pStyle w:val="Western"/>
              <w:spacing w:lineRule="auto" w:line="276" w:before="0" w:after="198"/>
              <w:rPr/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Исследовательская работа</w:t>
            </w:r>
          </w:p>
          <w:p>
            <w:pPr>
              <w:pStyle w:val="Western"/>
              <w:spacing w:lineRule="auto" w:line="276" w:before="0" w:after="198"/>
              <w:rPr/>
            </w:pPr>
            <w:r>
              <w:rPr>
                <w:sz w:val="26"/>
                <w:szCs w:val="26"/>
                <w:lang w:eastAsia="en-US"/>
              </w:rPr>
              <w:t>Исследовательская работа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Стаценко София, 4 класс,10 лет</w:t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Липовский Артём,  16</w:t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лет, 9 класс</w:t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Киреева Алевтина, 16 лет, 10 класс</w:t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/>
            </w:pPr>
            <w:r>
              <w:rPr>
                <w:sz w:val="26"/>
                <w:szCs w:val="26"/>
                <w:lang w:eastAsia="en-US"/>
              </w:rPr>
              <w:t xml:space="preserve">Гаргалык Любовь, 17 </w:t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лет, 10 класс</w:t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/>
            </w:pPr>
            <w:r>
              <w:rPr>
                <w:sz w:val="26"/>
                <w:szCs w:val="26"/>
                <w:lang w:eastAsia="en-US"/>
              </w:rPr>
              <w:t>Краля Руслан, 14 лет, 8 класс</w:t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Стаценко Анастасия Ивановна – учитель начальных классов</w:t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Бабонина Светлана Николаевна – зам директора по УВР</w:t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Кузин Павел Александрович – учитель математики</w:t>
            </w:r>
          </w:p>
          <w:p>
            <w:pPr>
              <w:pStyle w:val="Normal"/>
              <w:rPr/>
            </w:pPr>
            <w:r>
              <w:rPr>
                <w:sz w:val="26"/>
                <w:szCs w:val="26"/>
                <w:lang w:eastAsia="en-US"/>
              </w:rPr>
              <w:t>Акулова Татьяна Яковлевна – учитель химии</w:t>
            </w:r>
          </w:p>
          <w:p>
            <w:pPr>
              <w:pStyle w:val="Normal"/>
              <w:rPr/>
            </w:pPr>
            <w:r>
              <w:rPr>
                <w:sz w:val="26"/>
                <w:szCs w:val="26"/>
                <w:lang w:eastAsia="en-US"/>
              </w:rPr>
              <w:t xml:space="preserve">Стаценко Анастасия Ивановна – учитель начальных классов, </w:t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Телеганов А.А.</w:t>
              <w:br/>
              <w:t xml:space="preserve"> к.б.н.</w:t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преподаватель КГУ им.К.Э.Циолковского</w:t>
            </w:r>
          </w:p>
        </w:tc>
      </w:tr>
      <w:tr>
        <w:trPr/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Грабцевска СОШ</w:t>
            </w:r>
          </w:p>
          <w:p>
            <w:pPr>
              <w:pStyle w:val="Normal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2+2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spacing w:lineRule="auto" w:line="276" w:before="0" w:after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«Исследование реки Городенки»</w:t>
            </w:r>
          </w:p>
          <w:p>
            <w:pPr>
              <w:pStyle w:val="NormalWeb"/>
              <w:spacing w:lineRule="auto" w:line="276" w:before="0" w:after="0"/>
              <w:rPr/>
            </w:pPr>
            <w:r>
              <w:rPr>
                <w:sz w:val="26"/>
                <w:szCs w:val="26"/>
                <w:lang w:eastAsia="en-US"/>
              </w:rPr>
              <w:t>«Определение качества воды в полевых условиях»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Western"/>
              <w:spacing w:lineRule="auto" w:line="276" w:before="0" w:after="198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Экология и человек</w:t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гидробиология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Шевелев Иван, 11 лет, 5 класс.</w:t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Гущина Алина, 15лет, 8 «А» класс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Воейкова Ольга Геннадьевна, учитель химии</w:t>
            </w:r>
          </w:p>
          <w:p>
            <w:pPr>
              <w:pStyle w:val="Normal"/>
              <w:rPr/>
            </w:pPr>
            <w:r>
              <w:rPr>
                <w:sz w:val="26"/>
                <w:szCs w:val="26"/>
                <w:lang w:eastAsia="en-US"/>
              </w:rPr>
              <w:t>Голышева Оксана Валерьевна, учитель биологии</w:t>
            </w:r>
          </w:p>
        </w:tc>
      </w:tr>
      <w:tr>
        <w:trPr/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Дугнинская СОШ 1+1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spacing w:lineRule="auto" w:line="276" w:before="0" w:after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«Исследование жесткости воды в водоёмах п.Дугна»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6"/>
                <w:szCs w:val="26"/>
                <w:lang w:eastAsia="en-US"/>
              </w:rPr>
              <w:t>Исследовательская работа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Големина Эльвира – 8 класс, 14 лет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Селезнёва Ольга Александровна – учитель биологии, химии и географии</w:t>
            </w:r>
          </w:p>
        </w:tc>
      </w:tr>
      <w:tr>
        <w:trPr/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b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Кольцовская СОШ</w:t>
            </w:r>
          </w:p>
          <w:p>
            <w:pPr>
              <w:pStyle w:val="Normal"/>
              <w:spacing w:lineRule="auto" w:line="276"/>
              <w:rPr>
                <w:b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1+1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«Флора окрестностей села Кольцово: типичные и редкие представители хвойных растений»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Исследовательская работа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Кузин Константин,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15 лет, 9 класс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Панкин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Геннадий Вячеславович – учитель физики и ОБЖ</w:t>
            </w:r>
          </w:p>
        </w:tc>
      </w:tr>
      <w:tr>
        <w:trPr/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Сашкинская СОШ</w:t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2+1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spacing w:lineRule="auto" w:line="276" w:before="0" w:after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«Экология питания современного школьника»</w:t>
            </w:r>
          </w:p>
          <w:p>
            <w:pPr>
              <w:pStyle w:val="NormalWeb"/>
              <w:spacing w:lineRule="auto" w:line="276" w:before="0" w:after="0"/>
              <w:rPr/>
            </w:pPr>
            <w:r>
              <w:rPr>
                <w:sz w:val="26"/>
                <w:szCs w:val="26"/>
                <w:lang w:eastAsia="en-US"/>
              </w:rPr>
              <w:t>«Анализ состояния питьевой воды на территории сельского поселения «Село Сашкино»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Исследовательская работа</w:t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/>
            </w:pPr>
            <w:r>
              <w:rPr>
                <w:sz w:val="26"/>
                <w:szCs w:val="26"/>
                <w:lang w:eastAsia="en-US"/>
              </w:rPr>
              <w:t>Исследовательская работа</w:t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Церкуник Анна – 6 класс, 12 лет</w:t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/>
            </w:pPr>
            <w:r>
              <w:rPr>
                <w:sz w:val="26"/>
                <w:szCs w:val="26"/>
                <w:lang w:eastAsia="en-US"/>
              </w:rPr>
              <w:t>Богачев Денис – 6 класс, 12 лет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Королева Эмилия Александровна – учитель химии, ОБЖ</w:t>
            </w:r>
          </w:p>
          <w:p>
            <w:pPr>
              <w:pStyle w:val="Normal"/>
              <w:rPr/>
            </w:pPr>
            <w:r>
              <w:rPr>
                <w:sz w:val="26"/>
                <w:szCs w:val="26"/>
                <w:lang w:eastAsia="en-US"/>
              </w:rPr>
              <w:t>Королева Эмилия Александровна – учитель химии, ОБЖ</w:t>
            </w:r>
          </w:p>
        </w:tc>
      </w:tr>
      <w:tr>
        <w:trPr/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b/>
                <w:sz w:val="26"/>
                <w:szCs w:val="26"/>
                <w:lang w:eastAsia="en-US"/>
              </w:rPr>
              <w:t>Ферзиковская СОШ</w:t>
            </w:r>
          </w:p>
          <w:p>
            <w:pPr>
              <w:pStyle w:val="Normal"/>
              <w:rPr>
                <w:b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3+1</w:t>
            </w:r>
          </w:p>
          <w:p>
            <w:pPr>
              <w:pStyle w:val="Normal"/>
              <w:rPr>
                <w:b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spacing w:lineRule="auto" w:line="276"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"Определение примеси различного характера в молоке"</w:t>
            </w:r>
          </w:p>
          <w:p>
            <w:pPr>
              <w:pStyle w:val="NormalWeb"/>
              <w:spacing w:lineRule="auto" w:line="276"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"Собери батарейки- сохрани здоровье!"</w:t>
            </w:r>
          </w:p>
          <w:p>
            <w:pPr>
              <w:pStyle w:val="NormalWeb"/>
              <w:spacing w:lineRule="auto" w:line="276" w:before="0" w:after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" Пожар в лесу, как антропогенный фактор"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Экология и человек</w:t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Экология и человек</w:t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Лесоведение и лесоводство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Косухина Валерия - 9 класс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Сологуб Дарья -  9 класс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rPr/>
            </w:pPr>
            <w:r>
              <w:rPr>
                <w:sz w:val="26"/>
                <w:szCs w:val="26"/>
              </w:rPr>
              <w:t>Складова Екатерина, - 9 класс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Лагутина Ольга Вячеславовна</w:t>
            </w:r>
            <w:r>
              <w:rPr>
                <w:sz w:val="26"/>
                <w:szCs w:val="26"/>
                <w:lang w:eastAsia="en-US"/>
              </w:rPr>
              <w:t xml:space="preserve"> -учитель химии</w:t>
            </w:r>
          </w:p>
          <w:p>
            <w:pPr>
              <w:pStyle w:val="Normal"/>
              <w:rPr/>
            </w:pPr>
            <w:r>
              <w:rPr>
                <w:sz w:val="26"/>
                <w:szCs w:val="26"/>
              </w:rPr>
              <w:t>Селезнева Наталья Николаевна - учитель экологии</w:t>
            </w:r>
          </w:p>
          <w:p>
            <w:pPr>
              <w:pStyle w:val="Normal"/>
              <w:rPr/>
            </w:pPr>
            <w:bookmarkStart w:id="0" w:name="_GoBack"/>
            <w:bookmarkEnd w:id="0"/>
            <w:r>
              <w:rPr>
                <w:sz w:val="26"/>
                <w:szCs w:val="26"/>
              </w:rPr>
              <w:t>Селезнева Наталья Николаевна- учитель экологии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ourier New" w:cs="" w:asciiTheme="minorHAnsi" w:cstheme="minorBid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033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+ Полужирный"/>
    <w:basedOn w:val="DefaultParagraphFont"/>
    <w:qFormat/>
    <w:rsid w:val="00b860a9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  <w:effect w:val="blinkBackground"/>
      <w:lang w:val="ru-RU"/>
    </w:rPr>
  </w:style>
  <w:style w:type="character" w:styleId="Style15" w:customStyle="1">
    <w:name w:val="Основной текст Знак"/>
    <w:basedOn w:val="DefaultParagraphFont"/>
    <w:link w:val="a5"/>
    <w:uiPriority w:val="99"/>
    <w:semiHidden/>
    <w:qFormat/>
    <w:rsid w:val="00b860a9"/>
    <w:rPr/>
  </w:style>
  <w:style w:type="character" w:styleId="ListLabel1">
    <w:name w:val="ListLabel 1"/>
    <w:qFormat/>
    <w:rPr>
      <w:sz w:val="26"/>
    </w:rPr>
  </w:style>
  <w:style w:type="paragraph" w:styleId="Style16" w:customStyle="1">
    <w:name w:val="Заголовок"/>
    <w:basedOn w:val="Normal"/>
    <w:next w:val="Style17"/>
    <w:qFormat/>
    <w:rsid w:val="00b860a9"/>
    <w:pPr>
      <w:keepNext w:val="true"/>
      <w:spacing w:before="240" w:after="120"/>
    </w:pPr>
    <w:rPr>
      <w:rFonts w:ascii="Liberation Sans" w:hAnsi="Liberation Sans" w:eastAsia="Microsoft YaHei" w:cs="Mangal"/>
    </w:rPr>
  </w:style>
  <w:style w:type="paragraph" w:styleId="Style17">
    <w:name w:val="Body Text"/>
    <w:basedOn w:val="Normal"/>
    <w:link w:val="a6"/>
    <w:uiPriority w:val="99"/>
    <w:semiHidden/>
    <w:unhideWhenUsed/>
    <w:rsid w:val="00b860a9"/>
    <w:pPr>
      <w:spacing w:before="0" w:after="12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07033d"/>
    <w:pPr>
      <w:spacing w:lineRule="auto" w:line="288" w:beforeAutospacing="1" w:after="142"/>
    </w:pPr>
    <w:rPr>
      <w:color w:val="00000A"/>
      <w:sz w:val="24"/>
      <w:szCs w:val="24"/>
    </w:rPr>
  </w:style>
  <w:style w:type="paragraph" w:styleId="Western" w:customStyle="1">
    <w:name w:val="western"/>
    <w:basedOn w:val="Normal"/>
    <w:uiPriority w:val="99"/>
    <w:qFormat/>
    <w:rsid w:val="0007033d"/>
    <w:pPr>
      <w:spacing w:lineRule="auto" w:line="288" w:beforeAutospacing="1" w:after="142"/>
    </w:pPr>
    <w:rPr>
      <w:color w:val="00000A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LibreOffice/6.1.3.2$Windows_x86 LibreOffice_project/86daf60bf00efa86ad547e59e09d6bb77c699acb</Application>
  <Pages>2</Pages>
  <Words>345</Words>
  <Characters>2326</Characters>
  <CharactersWithSpaces>2615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2019-03-11T05:26:00Z</dcterms:created>
  <dc:creator>111</dc:creator>
  <dc:description/>
  <dc:language>en-GB</dc:language>
  <cp:lastModifiedBy/>
  <dcterms:modified xsi:type="dcterms:W3CDTF">2019-04-24T14:17:32Z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